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10.17</w:t>
      </w:r>
      <w:r>
        <w:rPr>
          <w:sz w:val="22"/>
        </w:rPr>
        <w:br w:type="textWrapping"/>
      </w:r>
      <w:r>
        <w:rPr>
          <w:sz w:val="22"/>
        </w:rPr>
        <w:br w:type="textWrapping"/>
      </w:r>
      <w:r>
        <w:rPr>
          <w:sz w:val="22"/>
        </w:rPr>
        <w:t xml:space="preserve">[Música] Pelotas quer vencer, e o povo responde. Pelotas quer mudança 22 é Perondi!</w:t>
        <w:br w:type="textWrapping"/>
      </w:r>
      <w:r>
        <w:rPr>
          <w:sz w:val="22"/>
        </w:rPr>
        <w:br w:type="textWrapping"/>
      </w:r>
      <w:r>
        <w:rPr>
          <w:sz w:val="22"/>
        </w:rPr>
        <w:t xml:space="preserve">P</w:t>
      </w:r>
      <w:r>
        <w:rPr>
          <w:sz w:val="22"/>
        </w:rPr>
        <w:t xml:space="preserve">еrоn</w:t>
      </w:r>
      <w:r>
        <w:rPr>
          <w:sz w:val="22"/>
        </w:rPr>
        <w:t xml:space="preserve">ԁ</w:t>
      </w:r>
      <w:r>
        <w:rPr>
          <w:sz w:val="22"/>
        </w:rPr>
        <w:t xml:space="preserve">і: Eu realmente tenho andado por tudo que </w:t>
      </w:r>
      <w:r>
        <w:rPr>
          <w:sz w:val="22"/>
        </w:rPr>
        <w:t xml:space="preserve">é canto nessa cidade. Às vezes eu fujo do pessoal da comunicação e do meu partido e me enfio em qualquer lugar, só para poder estar perto das pessoas e ouvir as pessoas. Uma coisa que eu tenho escutado bastante é o desejo de ir embora de Pelotas. Muitas pessoas dizendo: quando eu terminar os estudos, quando eu juntar uma grana, eu vou embora de Pelotas. Muitas dessas pessoas falam em ir para Santa Catarina. Meu sonho é que Pelotas tenha tanto potencial, tanta riqueza, oportunidade e emprego, que passamos a ser o sonho de mudança de outras pessoas. Ainda quero estar vivo para ver as pessoas dizendo: vou me mudar para Pelotas, porque lá tem muita oportunidade, muita cultura, povo maravilhoso, uma educação de primeira. A cidade é limpa, segura, tem tudo, tudo o que uma pessoa sempre sonhou. Isso não acontece do dia para a noite, mas começa por uma ação simples, o teu voto. Vamos mudar, Pelotas?</w:t>
        <w:br w:type="textWrapping"/>
      </w:r>
      <w:r>
        <w:rPr>
          <w:sz w:val="22"/>
        </w:rPr>
        <w:br w:type="textWrapping"/>
      </w:r>
      <w:r>
        <w:rPr>
          <w:sz w:val="22"/>
        </w:rPr>
        <w:t xml:space="preserve">P</w:t>
      </w:r>
      <w:r>
        <w:rPr>
          <w:sz w:val="22"/>
        </w:rPr>
        <w:t xml:space="preserve">еrоn</w:t>
      </w:r>
      <w:r>
        <w:rPr>
          <w:sz w:val="22"/>
        </w:rPr>
        <w:t xml:space="preserve">ԁ</w:t>
      </w:r>
      <w:r>
        <w:rPr>
          <w:sz w:val="22"/>
        </w:rPr>
        <w:t xml:space="preserve">і: Saiu a pesquisa do instituto que acertou todas at</w:t>
      </w:r>
      <w:r>
        <w:rPr>
          <w:sz w:val="22"/>
        </w:rPr>
        <w:t xml:space="preserve">é agora. Estamos na frente, vamos continuar crescendo e acreditando. Estamos com 48%, enquanto o fantasma do passado está apenas com 44%. Vamos aumentar essa diferença. Vamos pra rua, tem carreata, usa tuas redes sociais. É hora de mostrar força e convicção com o futuro de Pelotas. No dia 27 é o futuro. Segundo turno, vote 22.</w:t>
        <w:br w:type="textWrapping"/>
      </w:r>
      <w:r>
        <w:rPr>
          <w:sz w:val="22"/>
        </w:rPr>
        <w:br w:type="textWrapping"/>
      </w:r>
      <w:r>
        <w:rPr>
          <w:sz w:val="22"/>
        </w:rPr>
        <w:t xml:space="preserve">Apresentadora: Não foi votar no primeiro turno? O que houve? Não acha isso importante? Não gostou das opções? Deu preguiça? Bom, a primeira coisa que eu vim te dizer é que, mesmo que não tenhas ido votar no primeiro turno, podes ir no segundo. Não tem nenhum problema e nenhum impedimento. Basta ter um documento oficial com foto e está tudo bem. Quanto a não ser importante, é essencial. Principalmente para as pessoas que estão em condições de vulnerabilidade. Os mais pobres, os que são vítimas de violência e os que estão doentes. Os idosos, os desempregados, as crianças, aqueles que precisam melhorar o local onde vivem. Essa escolha pode mudar o rumo dessa cidade. Mas nós precisamos de ti para fazer isso tudo.</w:t>
        <w:br w:type="textWrapping"/>
      </w:r>
      <w:r>
        <w:rPr>
          <w:sz w:val="22"/>
        </w:rPr>
        <w:t xml:space="preserve">Não adianta fazer de conta que tu não tem nada a ver com isso. A tua ausência, o teu silêncio pode colocar a cidade em rota de colisão com o passado. E já que vai até lá, vota no futuro. Vota 22.</w:t>
        <w:br w:type="textWrapping"/>
      </w:r>
      <w:r>
        <w:rPr>
          <w:sz w:val="22"/>
        </w:rPr>
        <w:br w:type="textWrapping"/>
      </w:r>
      <w:r>
        <w:rPr>
          <w:sz w:val="22"/>
        </w:rPr>
        <w:t xml:space="preserve">P</w:t>
      </w:r>
      <w:r>
        <w:rPr>
          <w:sz w:val="22"/>
        </w:rPr>
        <w:t xml:space="preserve">еrоn</w:t>
      </w:r>
      <w:r>
        <w:rPr>
          <w:sz w:val="22"/>
        </w:rPr>
        <w:t xml:space="preserve">ԁ</w:t>
      </w:r>
      <w:r>
        <w:rPr>
          <w:sz w:val="22"/>
        </w:rPr>
        <w:t xml:space="preserve">і: A partir de janeiro, iniciamos uma batalha contra a buraqueira. Vamos resolver do jeito que for necess</w:t>
      </w:r>
      <w:r>
        <w:rPr>
          <w:sz w:val="22"/>
        </w:rPr>
        <w:t xml:space="preserve">ário. Vamos transformar o impossível no possível. Vou pedir ajuda dos empresários, dos produtores rurais, do exército, de quem tiver equipamento. Vou pedir máquinas emprestadas, trabalho voluntário, quem puder manusear esse equipamento. Eu mesmo me atraco na patrola ou na enxada. A população também vai ser convocada, uma verdadeira operação de guerra. Existem alternativas com a utilização de materiais que podem ser trazidos pelos caminhões que voltam vazios de Candiota. Tudo vai ser feito, não importa de quem foi a ideia. Se ela for boa, eu colocarei em prática. Vamos também pedir ajuda às universidades. Não adianta sair fazendo um serviço que não vai durar porque foi mal feito. Vocês vão ver que coisa linda vai ser. Um monte de caminhões, saibro, areia, brita, máquinas. Vamos reconstruir essa cidade. Eu duvido que alguém tenha a disposição e energia que eu tenho para acabar com esse problema.</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[Jingle] Pelotas quer vencer, e o povo responde. Pelotas quer mudança 22 é Perondi! Pelotas quer crescer, e o povo responde. Pelotas quer emprego 22 é Perondi! Pelotas quer vencer, e o povo responde. Pelotas quer mudança 22 é Perondi! </w:t>
        <w:br w:type="textWrapping"/>
      </w:r>
      <w:r>
        <w:rPr>
          <w:sz w:val="22"/>
        </w:rPr>
        <w:br w:type="textWrapping"/>
      </w:r>
      <w:r>
        <w:rPr>
          <w:sz w:val="22"/>
        </w:rPr>
        <w:t xml:space="preserve">Luis Carlos Heinze: Amigas e amigos pelotenses, fala aqui o senador Luis Carlos Heinze. O Marroni já foi deputado federal, o Marroni já foi prefeito de Pelotas e o povo pelotense já disse não Marroni. Pelotas tem que andar para frente, olhar para o futuro e o futuro é Adriane, o futuro é Perondi, o futuro é 22. Valeu, Tchê.</w:t>
        <w:br w:type="textWrapping"/>
      </w:r>
      <w:r>
        <w:rPr>
          <w:sz w:val="22"/>
        </w:rPr>
        <w:br w:type="textWrapping"/>
      </w:r>
      <w:r>
        <w:rPr>
          <w:sz w:val="22"/>
        </w:rPr>
        <w:t xml:space="preserve">Adriane Rodrigues: Cada escolha que fazíamos determina como será o nosso futuro. É chegada a hora de escolhermos um novo caminho. Caminho que liga o centro ao bairro. Um caminho em que todos são bem-vindos, todos são aceitos, todos têm um futuro. Dia 27, escolha o 22.</w:t>
        <w:br w:type="textWrapping"/>
      </w:r>
      <w:r>
        <w:rPr>
          <w:sz w:val="22"/>
        </w:rPr>
        <w:br w:type="textWrapping"/>
      </w:r>
      <w:r>
        <w:rPr>
          <w:sz w:val="22"/>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